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7A8A" w14:textId="77777777" w:rsidR="00E86DC7" w:rsidRDefault="00E86DC7" w:rsidP="00585F60">
      <w:pPr>
        <w:jc w:val="center"/>
        <w:rPr>
          <w:b/>
          <w:bCs/>
          <w:sz w:val="28"/>
          <w:szCs w:val="28"/>
        </w:rPr>
      </w:pPr>
    </w:p>
    <w:p w14:paraId="75126F2D" w14:textId="1754BB20" w:rsidR="0012595D" w:rsidRPr="003F3044" w:rsidRDefault="00AF2116" w:rsidP="00585F60">
      <w:pPr>
        <w:jc w:val="center"/>
        <w:rPr>
          <w:b/>
          <w:bCs/>
          <w:sz w:val="28"/>
          <w:szCs w:val="28"/>
        </w:rPr>
      </w:pPr>
      <w:r w:rsidRPr="003F3044">
        <w:rPr>
          <w:b/>
          <w:bCs/>
          <w:sz w:val="28"/>
          <w:szCs w:val="28"/>
        </w:rPr>
        <w:t xml:space="preserve">Virtual </w:t>
      </w:r>
      <w:r w:rsidR="00DA0586" w:rsidRPr="003F3044">
        <w:rPr>
          <w:b/>
          <w:bCs/>
          <w:sz w:val="28"/>
          <w:szCs w:val="28"/>
        </w:rPr>
        <w:t>Career Fairs</w:t>
      </w:r>
    </w:p>
    <w:p w14:paraId="513F7B68" w14:textId="2D06EF94" w:rsidR="00585F60" w:rsidRPr="00CC6BFE" w:rsidRDefault="00585F60">
      <w:pPr>
        <w:rPr>
          <w:b/>
          <w:bCs/>
        </w:rPr>
      </w:pPr>
      <w:r w:rsidRPr="00CC6BFE">
        <w:rPr>
          <w:b/>
          <w:bCs/>
        </w:rPr>
        <w:t xml:space="preserve">What is a Virtual Career Fair? </w:t>
      </w:r>
    </w:p>
    <w:p w14:paraId="7E21C074" w14:textId="2E67DACF" w:rsidR="00CC6BFE" w:rsidRDefault="00CC6BFE">
      <w:r>
        <w:t xml:space="preserve">According to </w:t>
      </w:r>
      <w:hyperlink r:id="rId7" w:history="1">
        <w:r w:rsidRPr="00C9682F">
          <w:rPr>
            <w:rStyle w:val="Hyperlink"/>
          </w:rPr>
          <w:t>www.thebalancecareers.com</w:t>
        </w:r>
      </w:hyperlink>
      <w:r>
        <w:t xml:space="preserve"> a Virtual Career Fair is </w:t>
      </w:r>
      <w:r w:rsidRPr="000A4F6E">
        <w:rPr>
          <w:i/>
          <w:iCs/>
        </w:rPr>
        <w:t>“an online "event" (as it takes place at a certain time and is not ongoing) in which employers and job seekers each meet in a virtual environment, using chat rooms, teleconferencing, webcasts, webinars and/or email to exchange information about job openings. Job seekers upload resumes and may be matched with employers or may simply browse companies’ “booths.” Like a non-virtual job fair, a virtual job fair has a limited duration”</w:t>
      </w:r>
      <w:r>
        <w:t xml:space="preserve"> (source: </w:t>
      </w:r>
      <w:hyperlink r:id="rId8" w:history="1">
        <w:r w:rsidRPr="00C9682F">
          <w:rPr>
            <w:rStyle w:val="Hyperlink"/>
          </w:rPr>
          <w:t>www.thebalancecareers.com</w:t>
        </w:r>
      </w:hyperlink>
      <w:r>
        <w:t xml:space="preserve">)  </w:t>
      </w:r>
    </w:p>
    <w:p w14:paraId="78517BE3" w14:textId="500407A6" w:rsidR="00AF2116" w:rsidRPr="00CC6BFE" w:rsidRDefault="00CC6BFE">
      <w:pPr>
        <w:rPr>
          <w:b/>
          <w:bCs/>
        </w:rPr>
      </w:pPr>
      <w:r w:rsidRPr="00CC6BFE">
        <w:rPr>
          <w:b/>
          <w:bCs/>
        </w:rPr>
        <w:t xml:space="preserve">Virtual Career Fair: </w:t>
      </w:r>
    </w:p>
    <w:p w14:paraId="7F126DB4" w14:textId="5BE65045" w:rsidR="00CC6BFE" w:rsidRDefault="00CC6BFE" w:rsidP="00CC6BFE">
      <w:pPr>
        <w:pStyle w:val="ListParagraph"/>
        <w:numPr>
          <w:ilvl w:val="0"/>
          <w:numId w:val="2"/>
        </w:numPr>
      </w:pPr>
      <w:r>
        <w:t xml:space="preserve">Job Seeker </w:t>
      </w:r>
      <w:r w:rsidR="00E86DC7">
        <w:t>can</w:t>
      </w:r>
      <w:r>
        <w:t xml:space="preserve"> prepare</w:t>
      </w:r>
      <w:r w:rsidRPr="00CC6BFE">
        <w:rPr>
          <w:i/>
          <w:iCs/>
        </w:rPr>
        <w:t xml:space="preserve"> exactly</w:t>
      </w:r>
      <w:r>
        <w:t xml:space="preserve"> what they would like to say to an employer/recruiter by having a text prepared</w:t>
      </w:r>
    </w:p>
    <w:p w14:paraId="1A26917C" w14:textId="0777D508" w:rsidR="00CC6BFE" w:rsidRDefault="00CC6BFE" w:rsidP="00CC6BFE">
      <w:pPr>
        <w:pStyle w:val="ListParagraph"/>
        <w:numPr>
          <w:ilvl w:val="0"/>
          <w:numId w:val="2"/>
        </w:numPr>
      </w:pPr>
      <w:r>
        <w:t xml:space="preserve">Ability to discuss the Job Seekers qualifications via text (Chat and e-mail) </w:t>
      </w:r>
    </w:p>
    <w:p w14:paraId="066BFF64" w14:textId="3E3F7F19" w:rsidR="00CC6BFE" w:rsidRDefault="00CC6BFE" w:rsidP="00CC6BFE">
      <w:pPr>
        <w:pStyle w:val="ListParagraph"/>
        <w:numPr>
          <w:ilvl w:val="0"/>
          <w:numId w:val="2"/>
        </w:numPr>
      </w:pPr>
      <w:r>
        <w:t xml:space="preserve">Resume can be e-mailed to Employer/Recruiter prior to the event (allows employer to review the Job Seekers resume </w:t>
      </w:r>
      <w:r w:rsidRPr="00CC6BFE">
        <w:rPr>
          <w:i/>
          <w:iCs/>
        </w:rPr>
        <w:t>before</w:t>
      </w:r>
      <w:r>
        <w:rPr>
          <w:i/>
          <w:iCs/>
        </w:rPr>
        <w:t xml:space="preserve"> </w:t>
      </w:r>
      <w:r>
        <w:t>they meet with the customer</w:t>
      </w:r>
    </w:p>
    <w:p w14:paraId="24FBC91C" w14:textId="34D13425" w:rsidR="00CC6BFE" w:rsidRDefault="00CC6BFE" w:rsidP="00CC6BFE">
      <w:pPr>
        <w:pStyle w:val="ListParagraph"/>
        <w:numPr>
          <w:ilvl w:val="0"/>
          <w:numId w:val="2"/>
        </w:numPr>
      </w:pPr>
      <w:r>
        <w:t xml:space="preserve">Job Seeker should know that the Chat will be timed- which can make it slightly more difficult to engage with employer/recruiter </w:t>
      </w:r>
    </w:p>
    <w:p w14:paraId="16A7417F" w14:textId="398EE0E9" w:rsidR="00CC6BFE" w:rsidRPr="00CC6BFE" w:rsidRDefault="00CC6BFE" w:rsidP="00CC6BFE">
      <w:pPr>
        <w:rPr>
          <w:b/>
          <w:bCs/>
        </w:rPr>
      </w:pPr>
      <w:r w:rsidRPr="00CC6BFE">
        <w:rPr>
          <w:b/>
          <w:bCs/>
        </w:rPr>
        <w:t xml:space="preserve">What should be prepared: </w:t>
      </w:r>
    </w:p>
    <w:p w14:paraId="6D85DEAC" w14:textId="1864DD10" w:rsidR="00CC6BFE" w:rsidRDefault="00CC6BFE" w:rsidP="00CC6BFE">
      <w:pPr>
        <w:pStyle w:val="ListParagraph"/>
        <w:numPr>
          <w:ilvl w:val="0"/>
          <w:numId w:val="2"/>
        </w:numPr>
      </w:pPr>
      <w:r>
        <w:t>Make sure as the Job Seeker, resume is sent prior to the event</w:t>
      </w:r>
    </w:p>
    <w:p w14:paraId="4C00AB82" w14:textId="77777777" w:rsidR="00CC6BFE" w:rsidRDefault="00CC6BFE" w:rsidP="00CC6BFE">
      <w:pPr>
        <w:pStyle w:val="ListParagraph"/>
        <w:numPr>
          <w:ilvl w:val="0"/>
          <w:numId w:val="2"/>
        </w:numPr>
      </w:pPr>
      <w:r>
        <w:t>Have your introduction prepared (and typed)</w:t>
      </w:r>
    </w:p>
    <w:p w14:paraId="02AEB91A" w14:textId="20270908" w:rsidR="00262DF3" w:rsidRDefault="003F3044" w:rsidP="00CC6BFE">
      <w:pPr>
        <w:pStyle w:val="ListParagraph"/>
        <w:numPr>
          <w:ilvl w:val="1"/>
          <w:numId w:val="2"/>
        </w:numPr>
      </w:pPr>
      <w:r>
        <w:t xml:space="preserve">Brief introduction: Who are you? </w:t>
      </w:r>
    </w:p>
    <w:p w14:paraId="5BB93461" w14:textId="6C2C1769" w:rsidR="00262DF3" w:rsidRDefault="00262DF3" w:rsidP="00CC6BFE">
      <w:pPr>
        <w:pStyle w:val="ListParagraph"/>
        <w:numPr>
          <w:ilvl w:val="1"/>
          <w:numId w:val="2"/>
        </w:numPr>
      </w:pPr>
      <w:r>
        <w:t xml:space="preserve">Positions you are seeking with this employer (If </w:t>
      </w:r>
      <w:r w:rsidR="00E86DC7">
        <w:t>possible,</w:t>
      </w:r>
      <w:r>
        <w:t xml:space="preserve"> review </w:t>
      </w:r>
      <w:proofErr w:type="gramStart"/>
      <w:r>
        <w:t>employers</w:t>
      </w:r>
      <w:proofErr w:type="gramEnd"/>
      <w:r>
        <w:t xml:space="preserve"> website prior to the event, and have specific positions Job Seeker is interested in) </w:t>
      </w:r>
    </w:p>
    <w:p w14:paraId="5E67D516" w14:textId="4D5FDB67" w:rsidR="00262DF3" w:rsidRDefault="00262DF3" w:rsidP="00CC6BFE">
      <w:pPr>
        <w:pStyle w:val="ListParagraph"/>
        <w:numPr>
          <w:ilvl w:val="1"/>
          <w:numId w:val="2"/>
        </w:numPr>
      </w:pPr>
      <w:r>
        <w:t xml:space="preserve">Qualifications that make the Job Seekers a great Candidate for this position (Skill set, previous expierence, education etc.) </w:t>
      </w:r>
    </w:p>
    <w:p w14:paraId="785BB342" w14:textId="77777777" w:rsidR="00262DF3" w:rsidRDefault="00262DF3" w:rsidP="00262DF3">
      <w:pPr>
        <w:pStyle w:val="ListParagraph"/>
        <w:numPr>
          <w:ilvl w:val="1"/>
          <w:numId w:val="2"/>
        </w:numPr>
      </w:pPr>
      <w:r>
        <w:t xml:space="preserve">Keep it brief: 2-3 Sentences </w:t>
      </w:r>
    </w:p>
    <w:p w14:paraId="4B4FE2B6" w14:textId="424136AA" w:rsidR="00AF2116" w:rsidRPr="00262DF3" w:rsidRDefault="00262DF3" w:rsidP="00262DF3">
      <w:pPr>
        <w:pStyle w:val="ListParagraph"/>
        <w:numPr>
          <w:ilvl w:val="1"/>
          <w:numId w:val="2"/>
        </w:numPr>
      </w:pPr>
      <w:r w:rsidRPr="00262DF3">
        <w:t>Remember: Please d</w:t>
      </w:r>
      <w:r w:rsidR="00AF2116" w:rsidRPr="00262DF3">
        <w:t>o not use common abbreviations</w:t>
      </w:r>
    </w:p>
    <w:p w14:paraId="5849795F" w14:textId="77777777" w:rsidR="00262DF3" w:rsidRDefault="00AF2116" w:rsidP="00262DF3">
      <w:pPr>
        <w:pStyle w:val="ListParagraph"/>
        <w:numPr>
          <w:ilvl w:val="0"/>
          <w:numId w:val="3"/>
        </w:numPr>
      </w:pPr>
      <w:r>
        <w:t>First Impressions:</w:t>
      </w:r>
      <w:r w:rsidR="00262DF3">
        <w:t xml:space="preserve"> </w:t>
      </w:r>
      <w:proofErr w:type="gramStart"/>
      <w:r w:rsidR="00262DF3">
        <w:t>Similar to</w:t>
      </w:r>
      <w:proofErr w:type="gramEnd"/>
      <w:r w:rsidR="00262DF3">
        <w:t xml:space="preserve"> In Person Career Fairs </w:t>
      </w:r>
    </w:p>
    <w:p w14:paraId="1F7E0B20" w14:textId="77777777" w:rsidR="00262DF3" w:rsidRDefault="00262DF3" w:rsidP="00262DF3">
      <w:pPr>
        <w:pStyle w:val="ListParagraph"/>
        <w:numPr>
          <w:ilvl w:val="0"/>
          <w:numId w:val="3"/>
        </w:numPr>
      </w:pPr>
      <w:r>
        <w:t>Remember to k</w:t>
      </w:r>
      <w:r w:rsidR="00AF2116">
        <w:t>eep a level of professionalism</w:t>
      </w:r>
    </w:p>
    <w:p w14:paraId="2A1ED8C2" w14:textId="77777777" w:rsidR="00262DF3" w:rsidRDefault="00AF2116" w:rsidP="00262DF3">
      <w:pPr>
        <w:pStyle w:val="ListParagraph"/>
        <w:numPr>
          <w:ilvl w:val="0"/>
          <w:numId w:val="3"/>
        </w:numPr>
      </w:pPr>
      <w:r>
        <w:t>Dress to Impress: even though it’s a virtual event</w:t>
      </w:r>
      <w:r w:rsidR="00262DF3">
        <w:t xml:space="preserve">, dress to impress if Video Chat is an Option. </w:t>
      </w:r>
    </w:p>
    <w:p w14:paraId="3AE6268D" w14:textId="77777777" w:rsidR="00262DF3" w:rsidRDefault="00262DF3" w:rsidP="00262DF3">
      <w:pPr>
        <w:pStyle w:val="ListParagraph"/>
        <w:numPr>
          <w:ilvl w:val="0"/>
          <w:numId w:val="3"/>
        </w:numPr>
      </w:pPr>
      <w:r>
        <w:t xml:space="preserve">As the Job Seeker, maximize your time </w:t>
      </w:r>
      <w:r w:rsidR="00205CA2">
        <w:t xml:space="preserve">in </w:t>
      </w:r>
      <w:r>
        <w:t xml:space="preserve">the discussion with the employer/recruiter, </w:t>
      </w:r>
      <w:r w:rsidR="00205CA2">
        <w:t>don’t wait for recruiter</w:t>
      </w:r>
      <w:r>
        <w:t xml:space="preserve"> to reach out. </w:t>
      </w:r>
      <w:r w:rsidR="00205CA2">
        <w:t xml:space="preserve"> </w:t>
      </w:r>
    </w:p>
    <w:p w14:paraId="527A5322" w14:textId="77777777" w:rsidR="00262DF3" w:rsidRDefault="00205CA2" w:rsidP="00262DF3">
      <w:pPr>
        <w:pStyle w:val="ListParagraph"/>
        <w:numPr>
          <w:ilvl w:val="0"/>
          <w:numId w:val="3"/>
        </w:numPr>
      </w:pPr>
      <w:r>
        <w:t xml:space="preserve">Treat conversation as if it is a formal interview and face/face event. </w:t>
      </w:r>
    </w:p>
    <w:p w14:paraId="5D82448C" w14:textId="77777777" w:rsidR="000A4F6E" w:rsidRDefault="00205CA2" w:rsidP="000A4F6E">
      <w:pPr>
        <w:pStyle w:val="ListParagraph"/>
        <w:numPr>
          <w:ilvl w:val="0"/>
          <w:numId w:val="3"/>
        </w:numPr>
      </w:pPr>
      <w:r>
        <w:t>Have</w:t>
      </w:r>
      <w:r w:rsidR="00262DF3">
        <w:t xml:space="preserve"> the Job Seekers</w:t>
      </w:r>
      <w:r>
        <w:t xml:space="preserve"> resume ready</w:t>
      </w:r>
      <w:r w:rsidR="00262DF3">
        <w:t xml:space="preserve"> to view if the recruiter references your resume during the conversation.</w:t>
      </w:r>
    </w:p>
    <w:p w14:paraId="1072806D" w14:textId="6FB901C2" w:rsidR="00585F60" w:rsidRDefault="00DA0586" w:rsidP="00585F60">
      <w:pPr>
        <w:pStyle w:val="ListParagraph"/>
        <w:numPr>
          <w:ilvl w:val="0"/>
          <w:numId w:val="3"/>
        </w:numPr>
      </w:pPr>
      <w:r>
        <w:t xml:space="preserve">If </w:t>
      </w:r>
      <w:r w:rsidR="000A4F6E">
        <w:t>the Job Seeker</w:t>
      </w:r>
      <w:r>
        <w:t xml:space="preserve"> is lacking skills</w:t>
      </w:r>
      <w:r w:rsidR="000A4F6E">
        <w:t xml:space="preserve"> needed for the position</w:t>
      </w:r>
      <w:r>
        <w:t>:</w:t>
      </w:r>
      <w:r w:rsidR="000A4F6E">
        <w:t xml:space="preserve"> It is recommended to use the c</w:t>
      </w:r>
      <w:r>
        <w:t xml:space="preserve">hat to discuss </w:t>
      </w:r>
      <w:r w:rsidR="000A4F6E">
        <w:t>a</w:t>
      </w:r>
      <w:r>
        <w:t xml:space="preserve"> “plan” to gain skills</w:t>
      </w:r>
      <w:r w:rsidR="000A4F6E">
        <w:t xml:space="preserve"> (example on </w:t>
      </w:r>
      <w:r>
        <w:t>Follow up with e-mail thank you- restate your eagerness for the position- opportunity</w:t>
      </w:r>
      <w:r w:rsidR="000A4F6E">
        <w:t>)</w:t>
      </w:r>
    </w:p>
    <w:p w14:paraId="41589EFC" w14:textId="7FD80089" w:rsidR="000A4F6E" w:rsidRDefault="000A4F6E" w:rsidP="00585F60"/>
    <w:p w14:paraId="2476B7AE" w14:textId="77777777" w:rsidR="00E86DC7" w:rsidRDefault="00E86DC7" w:rsidP="00585F60">
      <w:pPr>
        <w:rPr>
          <w:sz w:val="20"/>
          <w:szCs w:val="20"/>
        </w:rPr>
      </w:pPr>
    </w:p>
    <w:p w14:paraId="19551CB3" w14:textId="7C5DFA96" w:rsidR="00E86DC7" w:rsidRDefault="00E86DC7" w:rsidP="00585F60">
      <w:pPr>
        <w:rPr>
          <w:sz w:val="20"/>
          <w:szCs w:val="20"/>
        </w:rPr>
      </w:pPr>
    </w:p>
    <w:p w14:paraId="3C6349B0" w14:textId="77777777" w:rsidR="00E86DC7" w:rsidRDefault="00E86DC7" w:rsidP="00585F60">
      <w:pPr>
        <w:rPr>
          <w:sz w:val="20"/>
          <w:szCs w:val="20"/>
        </w:rPr>
      </w:pPr>
    </w:p>
    <w:p w14:paraId="1F07B75E" w14:textId="713ACE39" w:rsidR="00585F60" w:rsidRPr="005512F6" w:rsidRDefault="003F3044" w:rsidP="00585F60">
      <w:pPr>
        <w:rPr>
          <w:sz w:val="20"/>
          <w:szCs w:val="20"/>
        </w:rPr>
      </w:pPr>
      <w:r w:rsidRPr="005512F6">
        <w:rPr>
          <w:sz w:val="20"/>
          <w:szCs w:val="20"/>
        </w:rPr>
        <w:t xml:space="preserve">*Above information gathered from sources quoted, and Hiring Our Heroes Webinar presented at: </w:t>
      </w:r>
      <w:hyperlink r:id="rId9" w:history="1">
        <w:r w:rsidRPr="005512F6">
          <w:rPr>
            <w:rStyle w:val="Hyperlink"/>
            <w:sz w:val="20"/>
            <w:szCs w:val="20"/>
          </w:rPr>
          <w:t>https://events.hiringourheroes.org/c/calendar/a7a5b351-8807-4343-8561-c757c022600f</w:t>
        </w:r>
      </w:hyperlink>
      <w:r w:rsidRPr="005512F6">
        <w:rPr>
          <w:sz w:val="20"/>
          <w:szCs w:val="20"/>
        </w:rPr>
        <w:t xml:space="preserve"> </w:t>
      </w:r>
      <w:r w:rsidRPr="005512F6">
        <w:rPr>
          <w:sz w:val="20"/>
          <w:szCs w:val="20"/>
        </w:rPr>
        <w:cr/>
        <w:t xml:space="preserve"> </w:t>
      </w:r>
    </w:p>
    <w:sectPr w:rsidR="00585F60" w:rsidRPr="005512F6" w:rsidSect="003F304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006F" w14:textId="77777777" w:rsidR="00FE759F" w:rsidRDefault="00FE759F" w:rsidP="00E86DC7">
      <w:pPr>
        <w:spacing w:after="0" w:line="240" w:lineRule="auto"/>
      </w:pPr>
      <w:r>
        <w:separator/>
      </w:r>
    </w:p>
  </w:endnote>
  <w:endnote w:type="continuationSeparator" w:id="0">
    <w:p w14:paraId="20190BE8" w14:textId="77777777" w:rsidR="00FE759F" w:rsidRDefault="00FE759F" w:rsidP="00E8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B6CCA" w14:textId="77777777" w:rsidR="00FE759F" w:rsidRDefault="00FE759F" w:rsidP="00E86DC7">
      <w:pPr>
        <w:spacing w:after="0" w:line="240" w:lineRule="auto"/>
      </w:pPr>
      <w:r>
        <w:separator/>
      </w:r>
    </w:p>
  </w:footnote>
  <w:footnote w:type="continuationSeparator" w:id="0">
    <w:p w14:paraId="7FCC729E" w14:textId="77777777" w:rsidR="00FE759F" w:rsidRDefault="00FE759F" w:rsidP="00E8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D8FC3" w14:textId="2CB47AD6" w:rsidR="00E86DC7" w:rsidRDefault="00E86DC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927B4" wp14:editId="394B3E16">
          <wp:simplePos x="0" y="0"/>
          <wp:positionH relativeFrom="column">
            <wp:posOffset>-323850</wp:posOffset>
          </wp:positionH>
          <wp:positionV relativeFrom="paragraph">
            <wp:posOffset>-514350</wp:posOffset>
          </wp:positionV>
          <wp:extent cx="1755140" cy="782320"/>
          <wp:effectExtent l="0" t="0" r="0" b="0"/>
          <wp:wrapTight wrapText="bothSides">
            <wp:wrapPolygon edited="0">
              <wp:start x="0" y="0"/>
              <wp:lineTo x="0" y="21039"/>
              <wp:lineTo x="21334" y="21039"/>
              <wp:lineTo x="2133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A72"/>
    <w:multiLevelType w:val="hybridMultilevel"/>
    <w:tmpl w:val="A1A6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943"/>
    <w:multiLevelType w:val="hybridMultilevel"/>
    <w:tmpl w:val="9132C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984D06"/>
    <w:multiLevelType w:val="hybridMultilevel"/>
    <w:tmpl w:val="4EA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16"/>
    <w:rsid w:val="000A4F6E"/>
    <w:rsid w:val="0012595D"/>
    <w:rsid w:val="00205CA2"/>
    <w:rsid w:val="00262DF3"/>
    <w:rsid w:val="003F3044"/>
    <w:rsid w:val="005512F6"/>
    <w:rsid w:val="00585F60"/>
    <w:rsid w:val="005C2AB8"/>
    <w:rsid w:val="007D450C"/>
    <w:rsid w:val="00AF2116"/>
    <w:rsid w:val="00CC6BFE"/>
    <w:rsid w:val="00DA0586"/>
    <w:rsid w:val="00E86DC7"/>
    <w:rsid w:val="00FE759F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9E49"/>
  <w15:chartTrackingRefBased/>
  <w15:docId w15:val="{D55B38F8-5CDD-486A-88B5-20F0714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F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C7"/>
  </w:style>
  <w:style w:type="paragraph" w:styleId="Footer">
    <w:name w:val="footer"/>
    <w:basedOn w:val="Normal"/>
    <w:link w:val="FooterChar"/>
    <w:uiPriority w:val="99"/>
    <w:unhideWhenUsed/>
    <w:rsid w:val="00E8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alancecare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balancecaree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hiringourheroes.org/c/calendar/a7a5b351-8807-4343-8561-c757c022600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Cortez</dc:creator>
  <cp:keywords/>
  <dc:description/>
  <cp:lastModifiedBy>Terry Cowan</cp:lastModifiedBy>
  <cp:revision>2</cp:revision>
  <dcterms:created xsi:type="dcterms:W3CDTF">2020-06-12T15:57:00Z</dcterms:created>
  <dcterms:modified xsi:type="dcterms:W3CDTF">2020-06-12T15:57:00Z</dcterms:modified>
</cp:coreProperties>
</file>